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368" w:right="-20" w:firstLine="0"/>
        <w:spacing w:before="58" w:after="0" w:line="241" w:lineRule="auto"/>
        <w:widowControl w:val="off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</w:pPr>
      <w:r>
        <w:rPr>
          <w:lang w:val="ru-RU"/>
        </w:rPr>
      </w:r>
      <w:bookmarkStart w:id="0" w:name="_page_3_0"/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Утве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</w:r>
    </w:p>
    <w:p>
      <w:pPr>
        <w:ind w:left="6368" w:right="149" w:firstLine="0"/>
        <w:jc w:val="left"/>
        <w:spacing w:before="0" w:after="0" w:line="239" w:lineRule="auto"/>
        <w:widowControl w:val="off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ществ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нным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ов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position w:val="0"/>
          <w:sz w:val="28"/>
          <w:szCs w:val="28"/>
          <w:u w:val="none"/>
          <w:lang w:val="ru-RU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том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ри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Управ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position w:val="0"/>
          <w:sz w:val="28"/>
          <w:szCs w:val="28"/>
          <w:u w:val="none"/>
          <w:lang w:val="ru-RU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ии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ЗАГС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08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Ка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  <w:lang w:val="ru-RU"/>
        </w:rPr>
        <w:t xml:space="preserve">ин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position w:val="0"/>
          <w:sz w:val="28"/>
          <w:szCs w:val="28"/>
          <w:u w:val="none"/>
          <w:lang w:val="ru-RU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нист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ов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Респ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position w:val="0"/>
          <w:sz w:val="28"/>
          <w:szCs w:val="28"/>
          <w:u w:val="none"/>
          <w:lang w:val="ru-RU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ли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атарс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position w:val="0"/>
          <w:sz w:val="28"/>
          <w:szCs w:val="28"/>
          <w:u w:val="none"/>
          <w:lang w:val="ru-RU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ан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</w:r>
    </w:p>
    <w:p>
      <w:pPr>
        <w:ind w:left="6368" w:right="-20" w:firstLine="0"/>
        <w:spacing w:before="0" w:after="0" w:line="240" w:lineRule="auto"/>
        <w:widowControl w:val="off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  <w:lang w:val="ru-RU"/>
        </w:rPr>
        <w:t xml:space="preserve">27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арта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2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  <w:lang w:val="ru-RU"/>
        </w:rPr>
        <w:t xml:space="preserve">0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25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г.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</w:r>
    </w:p>
    <w:p>
      <w:pPr>
        <w:spacing w:before="0" w:after="0" w:line="2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position w:val="0"/>
          <w:sz w:val="24"/>
          <w:szCs w:val="24"/>
          <w:u w:val="none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position w:val="0"/>
          <w:sz w:val="24"/>
          <w:szCs w:val="24"/>
          <w:u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position w:val="0"/>
          <w:sz w:val="24"/>
          <w:szCs w:val="24"/>
          <w:u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position w:val="0"/>
          <w:sz w:val="24"/>
          <w:szCs w:val="24"/>
          <w:u w:val="none"/>
          <w:lang w:val="ru-RU"/>
        </w:rPr>
      </w:r>
    </w:p>
    <w:p>
      <w:pPr>
        <w:spacing w:before="0" w:after="0" w:line="2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position w:val="0"/>
          <w:sz w:val="24"/>
          <w:szCs w:val="24"/>
          <w:u w:val="none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position w:val="0"/>
          <w:sz w:val="24"/>
          <w:szCs w:val="24"/>
          <w:u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position w:val="0"/>
          <w:sz w:val="24"/>
          <w:szCs w:val="24"/>
          <w:u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position w:val="0"/>
          <w:sz w:val="24"/>
          <w:szCs w:val="24"/>
          <w:u w:val="none"/>
          <w:lang w:val="ru-RU"/>
        </w:rPr>
      </w:r>
    </w:p>
    <w:p>
      <w:pPr>
        <w:ind w:left="0" w:right="0" w:firstLine="0"/>
        <w:jc w:val="center"/>
        <w:spacing w:before="0" w:after="0" w:line="239" w:lineRule="auto"/>
        <w:widowControl w:val="off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кл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</w:r>
    </w:p>
    <w:p>
      <w:pPr>
        <w:ind w:left="0" w:right="0" w:firstLine="0"/>
        <w:jc w:val="center"/>
        <w:spacing w:before="0" w:after="0" w:line="240" w:lineRule="auto"/>
        <w:widowControl w:val="off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  <w:lang w:val="ru-RU"/>
        </w:rPr>
        <w:t xml:space="preserve"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орга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из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position w:val="0"/>
          <w:sz w:val="28"/>
          <w:szCs w:val="28"/>
          <w:u w:val="none"/>
          <w:lang w:val="ru-RU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ции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position w:val="0"/>
          <w:sz w:val="28"/>
          <w:szCs w:val="28"/>
          <w:u w:val="none"/>
          <w:lang w:val="ru-RU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емы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position w:val="0"/>
          <w:sz w:val="28"/>
          <w:szCs w:val="28"/>
          <w:u w:val="none"/>
          <w:lang w:val="ru-RU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тре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не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об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есп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чения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position w:val="0"/>
          <w:sz w:val="28"/>
          <w:szCs w:val="28"/>
          <w:u w:val="none"/>
          <w:lang w:val="ru-RU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тветс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position w:val="0"/>
          <w:sz w:val="28"/>
          <w:szCs w:val="28"/>
          <w:u w:val="none"/>
          <w:lang w:val="ru-RU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вия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 тре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ов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position w:val="0"/>
          <w:sz w:val="28"/>
          <w:szCs w:val="28"/>
          <w:u w:val="none"/>
          <w:lang w:val="ru-RU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  <w:lang w:val="ru-RU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ант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моно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ол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ного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position w:val="0"/>
          <w:sz w:val="28"/>
          <w:szCs w:val="28"/>
          <w:u w:val="none"/>
          <w:lang w:val="ru-RU"/>
        </w:rPr>
        <w:t xml:space="preserve"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аконодате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ства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  <w:lang w:val="ru-RU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рав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ии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пи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position w:val="0"/>
          <w:sz w:val="28"/>
          <w:szCs w:val="28"/>
          <w:u w:val="none"/>
          <w:lang w:val="ru-RU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ак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ов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  <w:lang w:val="ru-RU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ждан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position w:val="0"/>
          <w:sz w:val="28"/>
          <w:szCs w:val="28"/>
          <w:u w:val="none"/>
          <w:lang w:val="ru-RU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Ка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  <w:lang w:val="ru-RU"/>
        </w:rPr>
        <w:t xml:space="preserve">ин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position w:val="0"/>
          <w:sz w:val="28"/>
          <w:szCs w:val="28"/>
          <w:u w:val="none"/>
          <w:lang w:val="ru-RU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нист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ов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Респ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position w:val="0"/>
          <w:sz w:val="28"/>
          <w:szCs w:val="28"/>
          <w:u w:val="none"/>
          <w:lang w:val="ru-RU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лики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Тат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position w:val="0"/>
          <w:sz w:val="28"/>
          <w:szCs w:val="28"/>
          <w:u w:val="none"/>
          <w:lang w:val="ru-RU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стан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 за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2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0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24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</w:r>
    </w:p>
    <w:p>
      <w:pPr>
        <w:ind w:left="0" w:righ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position w:val="0"/>
          <w:sz w:val="24"/>
          <w:szCs w:val="24"/>
          <w:u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position w:val="0"/>
          <w:sz w:val="24"/>
          <w:szCs w:val="24"/>
          <w:u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position w:val="0"/>
          <w:sz w:val="24"/>
          <w:szCs w:val="24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position w:val="0"/>
          <w:sz w:val="24"/>
          <w:szCs w:val="24"/>
          <w:u w:val="none"/>
        </w:rPr>
      </w:r>
    </w:p>
    <w:p>
      <w:pPr>
        <w:spacing w:before="0" w:after="4" w:line="20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position w:val="0"/>
          <w:sz w:val="20"/>
          <w:szCs w:val="20"/>
          <w:u w:val="none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position w:val="0"/>
          <w:sz w:val="20"/>
          <w:szCs w:val="20"/>
          <w:u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position w:val="0"/>
          <w:sz w:val="20"/>
          <w:szCs w:val="20"/>
          <w:u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position w:val="0"/>
          <w:sz w:val="20"/>
          <w:szCs w:val="20"/>
          <w:u w:val="none"/>
          <w:lang w:val="ru-RU"/>
        </w:rPr>
      </w:r>
    </w:p>
    <w:p>
      <w:pPr>
        <w:ind w:left="3758" w:right="-20" w:firstLine="0"/>
        <w:spacing w:before="0" w:after="0" w:line="240" w:lineRule="auto"/>
        <w:widowControl w:val="off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I.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бщие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ол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же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</w:r>
    </w:p>
    <w:p>
      <w:pPr>
        <w:spacing w:before="0" w:after="0" w:line="2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position w:val="0"/>
          <w:sz w:val="24"/>
          <w:szCs w:val="24"/>
          <w:u w:val="none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position w:val="0"/>
          <w:sz w:val="24"/>
          <w:szCs w:val="24"/>
          <w:u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position w:val="0"/>
          <w:sz w:val="24"/>
          <w:szCs w:val="24"/>
          <w:u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position w:val="0"/>
          <w:sz w:val="24"/>
          <w:szCs w:val="24"/>
          <w:u w:val="none"/>
          <w:lang w:val="ru-RU"/>
        </w:rPr>
      </w:r>
    </w:p>
    <w:p>
      <w:pPr>
        <w:spacing w:before="0" w:after="2" w:line="18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position w:val="0"/>
          <w:sz w:val="18"/>
          <w:szCs w:val="18"/>
          <w:u w:val="none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position w:val="0"/>
          <w:sz w:val="18"/>
          <w:szCs w:val="18"/>
          <w:u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position w:val="0"/>
          <w:sz w:val="18"/>
          <w:szCs w:val="18"/>
          <w:u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position w:val="0"/>
          <w:sz w:val="18"/>
          <w:szCs w:val="18"/>
          <w:u w:val="none"/>
          <w:lang w:val="ru-RU"/>
        </w:rPr>
      </w:r>
    </w:p>
    <w:p>
      <w:pPr>
        <w:ind w:left="0" w:right="-69" w:firstLine="710"/>
        <w:jc w:val="both"/>
        <w:spacing w:before="0" w:after="0" w:line="239" w:lineRule="auto"/>
        <w:widowControl w:val="off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Во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86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  <w:lang w:val="ru-RU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по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position w:val="0"/>
          <w:sz w:val="28"/>
          <w:szCs w:val="28"/>
          <w:u w:val="none"/>
          <w:lang w:val="ru-RU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ние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85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Ук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аза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84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През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ден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85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сс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йс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86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position w:val="0"/>
          <w:sz w:val="28"/>
          <w:szCs w:val="28"/>
          <w:u w:val="none"/>
          <w:lang w:val="ru-RU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де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ци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86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  <w:lang w:val="ru-RU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85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21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86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  <w:lang w:val="ru-RU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  <w:lang w:val="ru-RU"/>
        </w:rPr>
        <w:t xml:space="preserve"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20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1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7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года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67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  <w:lang w:val="ru-RU"/>
        </w:rPr>
        <w:t xml:space="preserve">№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70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6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1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8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69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Об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72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ов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ны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7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на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равл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position w:val="0"/>
          <w:sz w:val="28"/>
          <w:szCs w:val="28"/>
          <w:u w:val="none"/>
          <w:lang w:val="ru-RU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ниях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70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ос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position w:val="0"/>
          <w:sz w:val="28"/>
          <w:szCs w:val="28"/>
          <w:u w:val="none"/>
          <w:lang w:val="ru-RU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  <w:lang w:val="ru-RU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рстве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position w:val="0"/>
          <w:sz w:val="28"/>
          <w:szCs w:val="28"/>
          <w:u w:val="none"/>
          <w:lang w:val="ru-RU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74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  <w:lang w:val="ru-RU"/>
        </w:rPr>
        <w:t xml:space="preserve">по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position w:val="0"/>
          <w:sz w:val="28"/>
          <w:szCs w:val="28"/>
          <w:u w:val="none"/>
          <w:lang w:val="ru-RU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ики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по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разви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ию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92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конк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ре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ции»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92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94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93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со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етствии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93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93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position w:val="0"/>
          <w:sz w:val="28"/>
          <w:szCs w:val="28"/>
          <w:u w:val="none"/>
          <w:lang w:val="ru-RU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ря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жением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93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Пра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position w:val="0"/>
          <w:sz w:val="28"/>
          <w:szCs w:val="28"/>
          <w:u w:val="none"/>
          <w:lang w:val="ru-RU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ите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ьства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position w:val="0"/>
          <w:sz w:val="28"/>
          <w:szCs w:val="28"/>
          <w:u w:val="none"/>
          <w:lang w:val="ru-RU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  <w:lang w:val="ru-RU"/>
        </w:rPr>
        <w:t xml:space="preserve"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74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position w:val="0"/>
          <w:sz w:val="28"/>
          <w:szCs w:val="28"/>
          <w:u w:val="none"/>
          <w:lang w:val="ru-RU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де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position w:val="0"/>
          <w:sz w:val="28"/>
          <w:szCs w:val="28"/>
          <w:u w:val="none"/>
          <w:lang w:val="ru-RU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75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от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7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  <w:lang w:val="ru-RU"/>
        </w:rPr>
        <w:t xml:space="preserve">1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  <w:lang w:val="ru-RU"/>
        </w:rPr>
        <w:t xml:space="preserve">8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72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кт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position w:val="0"/>
          <w:sz w:val="28"/>
          <w:szCs w:val="28"/>
          <w:u w:val="none"/>
          <w:lang w:val="ru-RU"/>
        </w:rPr>
        <w:t xml:space="preserve"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7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  <w:lang w:val="ru-RU"/>
        </w:rPr>
        <w:t xml:space="preserve">2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0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  <w:lang w:val="ru-RU"/>
        </w:rPr>
        <w:t xml:space="preserve">1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8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75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г.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70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  <w:lang w:val="ru-RU"/>
        </w:rPr>
        <w:t xml:space="preserve">№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74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225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0"/>
          <w:position w:val="0"/>
          <w:sz w:val="28"/>
          <w:szCs w:val="28"/>
          <w:u w:val="none"/>
          <w:lang w:val="ru-RU"/>
        </w:rPr>
        <w:t xml:space="preserve">8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-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  <w:lang w:val="ru-RU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7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74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целях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7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об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сп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position w:val="0"/>
          <w:sz w:val="28"/>
          <w:szCs w:val="28"/>
          <w:u w:val="none"/>
          <w:lang w:val="ru-RU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бл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ния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ан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оноп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за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position w:val="0"/>
          <w:sz w:val="28"/>
          <w:szCs w:val="28"/>
          <w:u w:val="none"/>
          <w:lang w:val="ru-RU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но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ател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ства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79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лакт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  <w:lang w:val="ru-RU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78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нар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position w:val="0"/>
          <w:sz w:val="28"/>
          <w:szCs w:val="28"/>
          <w:u w:val="none"/>
          <w:lang w:val="ru-RU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шений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57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Управле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58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position w:val="0"/>
          <w:sz w:val="28"/>
          <w:szCs w:val="28"/>
          <w:u w:val="none"/>
          <w:lang w:val="ru-RU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иси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56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ак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ов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57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position w:val="0"/>
          <w:sz w:val="28"/>
          <w:szCs w:val="28"/>
          <w:u w:val="none"/>
          <w:lang w:val="ru-RU"/>
        </w:rPr>
        <w:t xml:space="preserve"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нс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58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ос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position w:val="0"/>
          <w:sz w:val="28"/>
          <w:szCs w:val="28"/>
          <w:u w:val="none"/>
          <w:lang w:val="ru-RU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оя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55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Ка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нета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57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Ми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  <w:lang w:val="ru-RU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тров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Респ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position w:val="0"/>
          <w:sz w:val="28"/>
          <w:szCs w:val="28"/>
          <w:u w:val="none"/>
          <w:lang w:val="ru-RU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ли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Татар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тан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(далее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–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пр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ение ЗАГС)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ика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ом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ачаль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рав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ения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 ЗАГС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30.12.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20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22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№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58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изов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на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ист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ма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вн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енне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об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есп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чения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тве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 тр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ям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ти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поль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за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одате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ства.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  <w14:ligatures w14:val="none"/>
        </w:rPr>
      </w:r>
    </w:p>
    <w:p>
      <w:pPr>
        <w:ind w:left="0" w:right="-69" w:firstLine="710"/>
        <w:jc w:val="both"/>
        <w:spacing w:before="0" w:after="0" w:line="239" w:lineRule="auto"/>
        <w:widowControl w:val="off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ответст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ви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нием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об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ор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ан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иза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ии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темы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вн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тре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не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ес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еч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ния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от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етствия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еб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ова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ям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ан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поль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ого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за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дате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 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твер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ым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 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каза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ным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 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каз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м,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 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 ко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нт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за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иза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 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нк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иони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ова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ием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 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 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рав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ии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 ЗАГС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ан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лае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са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ос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ществ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яется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чал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авл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я ЗАГС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по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оч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енны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по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аздел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ием,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ветс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ве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ным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за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ган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ию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емы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вн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енне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бе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ечения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 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еб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ва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ан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поль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ого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за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одател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рав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ии ЗАГС,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опр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делен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дел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право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ор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низ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онн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ка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ро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ой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от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эффек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ив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сти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низ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ции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нк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он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рова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нти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ьн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лае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са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Упра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и ЗАГС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ос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ществ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яет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ществе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ый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ет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пр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авл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  <w14:ligatures w14:val="none"/>
        </w:rPr>
      </w:r>
    </w:p>
    <w:p>
      <w:pPr>
        <w:ind w:left="0" w:right="-69" w:firstLine="710"/>
        <w:jc w:val="both"/>
        <w:spacing w:before="0" w:after="0" w:line="239" w:lineRule="auto"/>
        <w:widowControl w:val="off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ел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печ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ры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ос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до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па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ин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ор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ии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на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офиц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ал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ном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сайте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Уп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ав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ния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ЗАГС </w:t>
      </w:r>
      <w:hyperlink r:id="rId8" w:tooltip="http://minjust.tatarstan.ru/)" w:history="1">
        <w:r>
          <w:rPr>
            <w:rFonts w:ascii="Times New Roman" w:hAnsi="Times New Roman" w:eastAsia="Times New Roman" w:cs="Times New Roman"/>
            <w:b w:val="0"/>
            <w:bCs w:val="0"/>
            <w:i w:val="0"/>
            <w:iCs w:val="0"/>
            <w:strike w:val="0"/>
            <w:color w:val="000000"/>
            <w:spacing w:val="-1"/>
            <w:position w:val="0"/>
            <w:sz w:val="28"/>
            <w:szCs w:val="28"/>
            <w:u w:val="none"/>
            <w:lang w:val="ru-RU"/>
          </w:rPr>
          <w:t xml:space="preserve">(</w:t>
        </w:r>
        <w:r>
          <w:rPr>
            <w:rFonts w:ascii="Times New Roman" w:hAnsi="Times New Roman" w:eastAsia="Times New Roman" w:cs="Times New Roman"/>
            <w:b w:val="0"/>
            <w:bCs w:val="0"/>
            <w:i w:val="0"/>
            <w:iCs w:val="0"/>
            <w:strike w:val="0"/>
            <w:color w:val="000000"/>
            <w:spacing w:val="-1"/>
            <w:position w:val="0"/>
            <w:sz w:val="28"/>
            <w:szCs w:val="28"/>
            <w:u w:val="none"/>
            <w:lang w:val="ru-RU"/>
          </w:rPr>
          <w:t xml:space="preserve">h</w:t>
        </w:r>
        <w:r>
          <w:rPr>
            <w:rFonts w:ascii="Times New Roman" w:hAnsi="Times New Roman" w:eastAsia="Times New Roman" w:cs="Times New Roman"/>
            <w:b w:val="0"/>
            <w:bCs w:val="0"/>
            <w:i w:val="0"/>
            <w:iCs w:val="0"/>
            <w:strike w:val="0"/>
            <w:color w:val="000000"/>
            <w:spacing w:val="-1"/>
            <w:position w:val="0"/>
            <w:sz w:val="28"/>
            <w:szCs w:val="28"/>
            <w:u w:val="none"/>
            <w:lang w:val="ru-RU"/>
          </w:rPr>
          <w:t xml:space="preserve">t</w:t>
        </w:r>
        <w:r>
          <w:rPr>
            <w:rFonts w:ascii="Times New Roman" w:hAnsi="Times New Roman" w:eastAsia="Times New Roman" w:cs="Times New Roman"/>
            <w:b w:val="0"/>
            <w:bCs w:val="0"/>
            <w:i w:val="0"/>
            <w:iCs w:val="0"/>
            <w:strike w:val="0"/>
            <w:color w:val="000000"/>
            <w:spacing w:val="-1"/>
            <w:position w:val="0"/>
            <w:sz w:val="28"/>
            <w:szCs w:val="28"/>
            <w:u w:val="none"/>
            <w:lang w:val="ru-RU"/>
          </w:rPr>
          <w:t xml:space="preserve">t</w:t>
        </w:r>
        <w:r>
          <w:rPr>
            <w:rFonts w:ascii="Times New Roman" w:hAnsi="Times New Roman" w:eastAsia="Times New Roman" w:cs="Times New Roman"/>
            <w:b w:val="0"/>
            <w:bCs w:val="0"/>
            <w:i w:val="0"/>
            <w:iCs w:val="0"/>
            <w:strike w:val="0"/>
            <w:color w:val="000000"/>
            <w:spacing w:val="-1"/>
            <w:position w:val="0"/>
            <w:sz w:val="28"/>
            <w:szCs w:val="28"/>
            <w:u w:val="none"/>
            <w:lang w:val="ru-RU"/>
          </w:rPr>
          <w:t xml:space="preserve">p</w:t>
        </w:r>
        <w:r>
          <w:rPr>
            <w:rFonts w:ascii="Times New Roman" w:hAnsi="Times New Roman" w:eastAsia="Times New Roman" w:cs="Times New Roman"/>
            <w:b w:val="0"/>
            <w:bCs w:val="0"/>
            <w:i w:val="0"/>
            <w:iCs w:val="0"/>
            <w:strike w:val="0"/>
            <w:color w:val="000000"/>
            <w:spacing w:val="-1"/>
            <w:position w:val="0"/>
            <w:sz w:val="28"/>
            <w:szCs w:val="28"/>
            <w:u w:val="none"/>
            <w:lang w:val="ru-RU"/>
          </w:rPr>
          <w:t xml:space="preserve">s</w:t>
        </w:r>
        <w:r>
          <w:rPr>
            <w:rFonts w:ascii="Times New Roman" w:hAnsi="Times New Roman" w:eastAsia="Times New Roman" w:cs="Times New Roman"/>
            <w:b w:val="0"/>
            <w:bCs w:val="0"/>
            <w:i w:val="0"/>
            <w:iCs w:val="0"/>
            <w:strike w:val="0"/>
            <w:color w:val="000000"/>
            <w:spacing w:val="-1"/>
            <w:position w:val="0"/>
            <w:sz w:val="28"/>
            <w:szCs w:val="28"/>
            <w:u w:val="none"/>
            <w:lang w:val="ru-RU"/>
          </w:rPr>
          <w:t xml:space="preserve">:</w:t>
        </w:r>
        <w:r>
          <w:rPr>
            <w:rFonts w:ascii="Times New Roman" w:hAnsi="Times New Roman" w:eastAsia="Times New Roman" w:cs="Times New Roman"/>
            <w:b w:val="0"/>
            <w:bCs w:val="0"/>
            <w:i w:val="0"/>
            <w:iCs w:val="0"/>
            <w:strike w:val="0"/>
            <w:color w:val="000000"/>
            <w:spacing w:val="-1"/>
            <w:position w:val="0"/>
            <w:sz w:val="28"/>
            <w:szCs w:val="28"/>
            <w:u w:val="none"/>
            <w:lang w:val="ru-RU"/>
          </w:rPr>
          <w:t xml:space="preserve">/</w:t>
        </w:r>
        <w:r>
          <w:rPr>
            <w:rFonts w:ascii="Times New Roman" w:hAnsi="Times New Roman" w:eastAsia="Times New Roman" w:cs="Times New Roman"/>
            <w:b w:val="0"/>
            <w:bCs w:val="0"/>
            <w:i w:val="0"/>
            <w:iCs w:val="0"/>
            <w:strike w:val="0"/>
            <w:color w:val="000000"/>
            <w:spacing w:val="-1"/>
            <w:position w:val="0"/>
            <w:sz w:val="28"/>
            <w:szCs w:val="28"/>
            <w:u w:val="none"/>
            <w:lang w:val="ru-RU"/>
          </w:rPr>
          <w:t xml:space="preserve">/z</w:t>
        </w:r>
        <w:r>
          <w:rPr>
            <w:rFonts w:ascii="Times New Roman" w:hAnsi="Times New Roman" w:eastAsia="Times New Roman" w:cs="Times New Roman"/>
            <w:b w:val="0"/>
            <w:bCs w:val="0"/>
            <w:i w:val="0"/>
            <w:iCs w:val="0"/>
            <w:strike w:val="0"/>
            <w:color w:val="000000"/>
            <w:spacing w:val="-1"/>
            <w:position w:val="0"/>
            <w:sz w:val="28"/>
            <w:szCs w:val="28"/>
            <w:u w:val="none"/>
            <w:lang w:val="ru-RU"/>
          </w:rPr>
          <w:t xml:space="preserve">a</w:t>
        </w:r>
        <w:r>
          <w:rPr>
            <w:rFonts w:ascii="Times New Roman" w:hAnsi="Times New Roman" w:eastAsia="Times New Roman" w:cs="Times New Roman"/>
            <w:b w:val="0"/>
            <w:bCs w:val="0"/>
            <w:i w:val="0"/>
            <w:iCs w:val="0"/>
            <w:strike w:val="0"/>
            <w:color w:val="000000"/>
            <w:spacing w:val="-1"/>
            <w:position w:val="0"/>
            <w:sz w:val="28"/>
            <w:szCs w:val="28"/>
            <w:u w:val="none"/>
            <w:lang w:val="ru-RU"/>
          </w:rPr>
          <w:t xml:space="preserve">g</w:t>
        </w:r>
        <w:r>
          <w:rPr>
            <w:rFonts w:ascii="Times New Roman" w:hAnsi="Times New Roman" w:eastAsia="Times New Roman" w:cs="Times New Roman"/>
            <w:b w:val="0"/>
            <w:bCs w:val="0"/>
            <w:i w:val="0"/>
            <w:iCs w:val="0"/>
            <w:strike w:val="0"/>
            <w:color w:val="000000"/>
            <w:spacing w:val="-1"/>
            <w:position w:val="0"/>
            <w:sz w:val="28"/>
            <w:szCs w:val="28"/>
            <w:u w:val="none"/>
            <w:lang w:val="ru-RU"/>
          </w:rPr>
          <w:t xml:space="preserve">s.</w:t>
        </w:r>
        <w:r>
          <w:rPr>
            <w:rFonts w:ascii="Times New Roman" w:hAnsi="Times New Roman" w:eastAsia="Times New Roman" w:cs="Times New Roman"/>
            <w:b w:val="0"/>
            <w:bCs w:val="0"/>
            <w:i w:val="0"/>
            <w:iCs w:val="0"/>
            <w:strike w:val="0"/>
            <w:color w:val="000000"/>
            <w:spacing w:val="-1"/>
            <w:position w:val="0"/>
            <w:sz w:val="28"/>
            <w:szCs w:val="28"/>
            <w:u w:val="none"/>
            <w:lang w:val="ru-RU"/>
          </w:rPr>
          <w:t xml:space="preserve">t</w:t>
        </w:r>
        <w:r>
          <w:rPr>
            <w:rFonts w:ascii="Times New Roman" w:hAnsi="Times New Roman" w:eastAsia="Times New Roman" w:cs="Times New Roman"/>
            <w:b w:val="0"/>
            <w:bCs w:val="0"/>
            <w:i w:val="0"/>
            <w:iCs w:val="0"/>
            <w:strike w:val="0"/>
            <w:color w:val="000000"/>
            <w:spacing w:val="-1"/>
            <w:position w:val="0"/>
            <w:sz w:val="28"/>
            <w:szCs w:val="28"/>
            <w:u w:val="none"/>
            <w:lang w:val="ru-RU"/>
          </w:rPr>
          <w:t xml:space="preserve">a</w:t>
        </w:r>
        <w:r>
          <w:rPr>
            <w:rFonts w:ascii="Times New Roman" w:hAnsi="Times New Roman" w:eastAsia="Times New Roman" w:cs="Times New Roman"/>
            <w:b w:val="0"/>
            <w:bCs w:val="0"/>
            <w:i w:val="0"/>
            <w:iCs w:val="0"/>
            <w:strike w:val="0"/>
            <w:color w:val="000000"/>
            <w:spacing w:val="-1"/>
            <w:position w:val="0"/>
            <w:sz w:val="28"/>
            <w:szCs w:val="28"/>
            <w:u w:val="none"/>
            <w:lang w:val="ru-RU"/>
          </w:rPr>
          <w:t xml:space="preserve">ta</w:t>
        </w:r>
        <w:r>
          <w:rPr>
            <w:rFonts w:ascii="Times New Roman" w:hAnsi="Times New Roman" w:eastAsia="Times New Roman" w:cs="Times New Roman"/>
            <w:b w:val="0"/>
            <w:bCs w:val="0"/>
            <w:i w:val="0"/>
            <w:iCs w:val="0"/>
            <w:strike w:val="0"/>
            <w:color w:val="000000"/>
            <w:spacing w:val="-1"/>
            <w:position w:val="0"/>
            <w:sz w:val="28"/>
            <w:szCs w:val="28"/>
            <w:u w:val="none"/>
            <w:lang w:val="ru-RU"/>
          </w:rPr>
          <w:t xml:space="preserve">r</w:t>
        </w:r>
        <w:r>
          <w:rPr>
            <w:rFonts w:ascii="Times New Roman" w:hAnsi="Times New Roman" w:eastAsia="Times New Roman" w:cs="Times New Roman"/>
            <w:b w:val="0"/>
            <w:bCs w:val="0"/>
            <w:i w:val="0"/>
            <w:iCs w:val="0"/>
            <w:strike w:val="0"/>
            <w:color w:val="000000"/>
            <w:spacing w:val="-1"/>
            <w:position w:val="0"/>
            <w:sz w:val="28"/>
            <w:szCs w:val="28"/>
            <w:u w:val="none"/>
            <w:lang w:val="ru-RU"/>
          </w:rPr>
          <w:t xml:space="preserve">s</w:t>
        </w:r>
        <w:r>
          <w:rPr>
            <w:rFonts w:ascii="Times New Roman" w:hAnsi="Times New Roman" w:eastAsia="Times New Roman" w:cs="Times New Roman"/>
            <w:b w:val="0"/>
            <w:bCs w:val="0"/>
            <w:i w:val="0"/>
            <w:iCs w:val="0"/>
            <w:strike w:val="0"/>
            <w:color w:val="000000"/>
            <w:spacing w:val="-1"/>
            <w:position w:val="0"/>
            <w:sz w:val="28"/>
            <w:szCs w:val="28"/>
            <w:u w:val="none"/>
            <w:lang w:val="ru-RU"/>
          </w:rPr>
          <w:t xml:space="preserve">t</w:t>
        </w:r>
        <w:r>
          <w:rPr>
            <w:rFonts w:ascii="Times New Roman" w:hAnsi="Times New Roman" w:eastAsia="Times New Roman" w:cs="Times New Roman"/>
            <w:b w:val="0"/>
            <w:bCs w:val="0"/>
            <w:i w:val="0"/>
            <w:iCs w:val="0"/>
            <w:strike w:val="0"/>
            <w:color w:val="000000"/>
            <w:spacing w:val="-1"/>
            <w:position w:val="0"/>
            <w:sz w:val="28"/>
            <w:szCs w:val="28"/>
            <w:u w:val="none"/>
            <w:lang w:val="ru-RU"/>
          </w:rPr>
          <w:t xml:space="preserve">a</w:t>
        </w:r>
        <w:r>
          <w:rPr>
            <w:rFonts w:ascii="Times New Roman" w:hAnsi="Times New Roman" w:eastAsia="Times New Roman" w:cs="Times New Roman"/>
            <w:b w:val="0"/>
            <w:bCs w:val="0"/>
            <w:i w:val="0"/>
            <w:iCs w:val="0"/>
            <w:strike w:val="0"/>
            <w:color w:val="000000"/>
            <w:spacing w:val="-1"/>
            <w:position w:val="0"/>
            <w:sz w:val="28"/>
            <w:szCs w:val="28"/>
            <w:u w:val="none"/>
            <w:lang w:val="ru-RU"/>
          </w:rPr>
          <w:t xml:space="preserve">n.r</w:t>
        </w:r>
        <w:r>
          <w:rPr>
            <w:rFonts w:ascii="Times New Roman" w:hAnsi="Times New Roman" w:eastAsia="Times New Roman" w:cs="Times New Roman"/>
            <w:b w:val="0"/>
            <w:bCs w:val="0"/>
            <w:i w:val="0"/>
            <w:iCs w:val="0"/>
            <w:strike w:val="0"/>
            <w:color w:val="000000"/>
            <w:spacing w:val="-1"/>
            <w:position w:val="0"/>
            <w:sz w:val="28"/>
            <w:szCs w:val="28"/>
            <w:u w:val="none"/>
            <w:lang w:val="ru-RU"/>
          </w:rPr>
          <w:t xml:space="preserve">u</w:t>
        </w:r>
        <w:r>
          <w:rPr>
            <w:rFonts w:ascii="Times New Roman" w:hAnsi="Times New Roman" w:eastAsia="Times New Roman" w:cs="Times New Roman"/>
            <w:b w:val="0"/>
            <w:bCs w:val="0"/>
            <w:i w:val="0"/>
            <w:iCs w:val="0"/>
            <w:strike w:val="0"/>
            <w:color w:val="000000"/>
            <w:spacing w:val="-1"/>
            <w:position w:val="0"/>
            <w:sz w:val="28"/>
            <w:szCs w:val="28"/>
            <w:u w:val="none"/>
            <w:lang w:val="ru-RU"/>
          </w:rPr>
          <w:t xml:space="preserve">/</w:t>
        </w:r>
        <w:r>
          <w:rPr>
            <w:rFonts w:ascii="Times New Roman" w:hAnsi="Times New Roman" w:eastAsia="Times New Roman" w:cs="Times New Roman"/>
            <w:b w:val="0"/>
            <w:bCs w:val="0"/>
            <w:i w:val="0"/>
            <w:iCs w:val="0"/>
            <w:strike w:val="0"/>
            <w:color w:val="000000"/>
            <w:spacing w:val="-1"/>
            <w:position w:val="0"/>
            <w:sz w:val="28"/>
            <w:szCs w:val="28"/>
            <w:u w:val="none"/>
            <w:lang w:val="ru-RU"/>
          </w:rPr>
          <w:t xml:space="preserve">)</w:t>
        </w:r>
        <w:r>
          <w:rPr>
            <w:rFonts w:ascii="Times New Roman" w:hAnsi="Times New Roman" w:eastAsia="Times New Roman" w:cs="Times New Roman"/>
            <w:b w:val="0"/>
            <w:bCs w:val="0"/>
            <w:i w:val="0"/>
            <w:iCs w:val="0"/>
            <w:strike w:val="0"/>
            <w:color w:val="000000"/>
            <w:spacing w:val="-1"/>
            <w:position w:val="0"/>
            <w:sz w:val="28"/>
            <w:szCs w:val="28"/>
            <w:u w:val="none"/>
            <w:lang w:val="ru-RU"/>
          </w:rPr>
          <w:t xml:space="preserve"> </w:t>
        </w:r>
      </w:hyperlink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дан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ел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нтимо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опол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лае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  <w14:ligatures w14:val="none"/>
        </w:rPr>
      </w:r>
    </w:p>
    <w:p>
      <w:pPr>
        <w:spacing w:before="0" w:after="0" w:line="2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position w:val="0"/>
          <w:sz w:val="24"/>
          <w:szCs w:val="24"/>
          <w:u w:val="none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position w:val="0"/>
          <w:sz w:val="24"/>
          <w:szCs w:val="24"/>
          <w:u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position w:val="0"/>
          <w:sz w:val="24"/>
          <w:szCs w:val="24"/>
          <w:u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position w:val="0"/>
          <w:sz w:val="24"/>
          <w:szCs w:val="24"/>
          <w:u w:val="none"/>
          <w:lang w:val="ru-RU"/>
        </w:rPr>
      </w:r>
    </w:p>
    <w:p>
      <w:pPr>
        <w:spacing w:before="0" w:after="19" w:line="1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position w:val="0"/>
          <w:sz w:val="14"/>
          <w:szCs w:val="14"/>
          <w:u w:val="none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position w:val="0"/>
          <w:sz w:val="14"/>
          <w:szCs w:val="14"/>
          <w:u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position w:val="0"/>
          <w:sz w:val="14"/>
          <w:szCs w:val="14"/>
          <w:u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position w:val="0"/>
          <w:sz w:val="14"/>
          <w:szCs w:val="14"/>
          <w:u w:val="none"/>
          <w:lang w:val="ru-RU"/>
        </w:rPr>
      </w:r>
    </w:p>
    <w:p>
      <w:pPr>
        <w:ind w:left="0" w:right="-20" w:firstLine="0"/>
        <w:jc w:val="center"/>
        <w:spacing w:before="0" w:after="0" w:line="240" w:lineRule="auto"/>
        <w:widowControl w:val="off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II.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Информ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прове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ав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position w:val="0"/>
          <w:sz w:val="28"/>
          <w:szCs w:val="28"/>
          <w:u w:val="none"/>
          <w:lang w:val="ru-RU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  <w:lang w:val="ru-RU"/>
        </w:rPr>
        <w:t xml:space="preserve"> ЗАГС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ме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ро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position w:val="0"/>
          <w:sz w:val="28"/>
          <w:szCs w:val="28"/>
          <w:u w:val="none"/>
          <w:lang w:val="ru-RU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</w:r>
    </w:p>
    <w:p>
      <w:pPr>
        <w:ind w:left="0"/>
        <w:jc w:val="center"/>
        <w:spacing w:before="0" w:after="0" w:line="2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position w:val="0"/>
          <w:sz w:val="24"/>
          <w:szCs w:val="24"/>
          <w:u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position w:val="0"/>
          <w:sz w:val="24"/>
          <w:szCs w:val="24"/>
          <w:u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position w:val="0"/>
          <w:sz w:val="24"/>
          <w:szCs w:val="24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position w:val="0"/>
          <w:sz w:val="24"/>
          <w:szCs w:val="24"/>
          <w:u w:val="none"/>
        </w:rPr>
      </w:r>
    </w:p>
    <w:p>
      <w:pPr>
        <w:ind w:left="0" w:right="-69" w:firstLine="710"/>
        <w:jc w:val="both"/>
        <w:spacing w:before="0" w:after="0" w:line="239" w:lineRule="auto"/>
        <w:widowControl w:val="off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целях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выявл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ки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ри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шения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нти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оноп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о</w:t>
      </w:r>
      <w:bookmarkEnd w:id="0"/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</w:r>
      <w:bookmarkStart w:id="1" w:name="_page_17_0"/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законодате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ьства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упо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ны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деле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иями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Управле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ЗАГС 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ществ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след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ющие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ме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рият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я: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  <w14:ligatures w14:val="none"/>
        </w:rPr>
      </w:r>
    </w:p>
    <w:p>
      <w:pPr>
        <w:ind w:left="0" w:right="-69" w:firstLine="710"/>
        <w:jc w:val="both"/>
        <w:spacing w:before="0" w:after="0" w:line="239" w:lineRule="auto"/>
        <w:widowControl w:val="off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  <w14:ligatures w14:val="none"/>
        </w:rPr>
      </w:r>
    </w:p>
    <w:p>
      <w:pPr>
        <w:ind w:left="0" w:right="-69" w:firstLine="710"/>
        <w:jc w:val="both"/>
        <w:spacing w:before="0" w:after="0" w:line="239" w:lineRule="auto"/>
        <w:widowControl w:val="off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1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ро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ед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ализ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ак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пр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Уп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ав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ием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ЗАГС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нт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оноп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законодате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ьства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ыд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щие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три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го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(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2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0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22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–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2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0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24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г.г.),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ез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там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ор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стан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ле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но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щее: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  <w14:ligatures w14:val="none"/>
        </w:rPr>
      </w:r>
    </w:p>
    <w:p>
      <w:pPr>
        <w:ind w:left="0" w:right="-69" w:firstLine="710"/>
        <w:jc w:val="both"/>
        <w:spacing w:before="0" w:after="0" w:line="239" w:lineRule="auto"/>
        <w:widowControl w:val="off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1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Расс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от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ие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ел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по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росам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прим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не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нар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шения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Управ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ием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ЗАГС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норм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ант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моно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ол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ного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аконодате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ства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бн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ом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ря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ке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ос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ществ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ялось.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  <w14:ligatures w14:val="none"/>
        </w:rPr>
      </w:r>
    </w:p>
    <w:p>
      <w:pPr>
        <w:ind w:left="0" w:right="-69" w:firstLine="710"/>
        <w:jc w:val="both"/>
        <w:spacing w:before="0" w:after="0" w:line="239" w:lineRule="auto"/>
        <w:widowControl w:val="off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2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орма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ив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ны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авовых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ак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ах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Упр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ав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ения ЗАГС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шений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ан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нополь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законодате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ьства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не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выявлен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  <w14:ligatures w14:val="none"/>
        </w:rPr>
      </w:r>
    </w:p>
    <w:p>
      <w:pPr>
        <w:ind w:left="0" w:right="-69" w:firstLine="710"/>
        <w:jc w:val="both"/>
        <w:spacing w:before="0" w:after="0" w:line="239" w:lineRule="auto"/>
        <w:widowControl w:val="off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3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В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рав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ие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ЗАГС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жал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бы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част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ов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зак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ед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рал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ьн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анти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поль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ой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жбы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по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Ре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лике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ат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рст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пост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пали.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  <w14:ligatures w14:val="none"/>
        </w:rPr>
      </w:r>
    </w:p>
    <w:p>
      <w:pPr>
        <w:ind w:left="0" w:right="-69" w:firstLine="710"/>
        <w:jc w:val="both"/>
        <w:spacing w:before="0" w:after="0" w:line="239" w:lineRule="auto"/>
        <w:widowControl w:val="off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  <w14:ligatures w14:val="none"/>
        </w:rPr>
      </w:r>
    </w:p>
    <w:p>
      <w:pPr>
        <w:ind w:left="0" w:right="-69" w:firstLine="710"/>
        <w:jc w:val="both"/>
        <w:spacing w:before="0" w:after="0" w:line="239" w:lineRule="auto"/>
        <w:widowControl w:val="off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2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ро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ед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из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нор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ати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ных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пра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ов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акт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ктов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ор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ати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ных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ых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ак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Управле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ия ЗАГС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отв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тст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ие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им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он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му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закон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ате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ьству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на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ше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ий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ан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онопол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за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но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ател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ства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еят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нос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Управ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за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ед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щие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(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2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022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–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2024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г.г.).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  <w14:ligatures w14:val="none"/>
        </w:rPr>
      </w:r>
    </w:p>
    <w:p>
      <w:pPr>
        <w:ind w:left="0" w:right="-69" w:firstLine="710"/>
        <w:jc w:val="both"/>
        <w:spacing w:before="0" w:after="0" w:line="239" w:lineRule="auto"/>
        <w:widowControl w:val="off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цел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ров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нали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рм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тивных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вых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акт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проек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ов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но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ма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ив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ны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кт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Упр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ения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ab/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ЗАГС ос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ществ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яется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их 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азме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на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фициал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ном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са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те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ав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ия ЗАГС.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  <w14:ligatures w14:val="none"/>
        </w:rPr>
      </w:r>
    </w:p>
    <w:p>
      <w:pPr>
        <w:ind w:left="0" w:right="-69" w:firstLine="710"/>
        <w:jc w:val="both"/>
        <w:spacing w:before="0" w:after="0" w:line="239" w:lineRule="auto"/>
        <w:widowControl w:val="off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Заме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ий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ед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ний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орг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аци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ждан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ии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оек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ов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но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ма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ив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ны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ав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вых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кт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Уп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рав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ЗАГС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за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иод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2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0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22-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2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024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г.г.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не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пост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пало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  <w14:ligatures w14:val="none"/>
        </w:rPr>
      </w:r>
    </w:p>
    <w:p>
      <w:pPr>
        <w:ind w:left="0" w:right="-69" w:firstLine="710"/>
        <w:jc w:val="both"/>
        <w:spacing w:before="0" w:after="0" w:line="239" w:lineRule="auto"/>
        <w:widowControl w:val="off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  <w14:ligatures w14:val="none"/>
        </w:rPr>
      </w:r>
    </w:p>
    <w:p>
      <w:pPr>
        <w:ind w:left="0" w:right="-69" w:firstLine="710"/>
        <w:jc w:val="both"/>
        <w:spacing w:before="0" w:after="0" w:line="239" w:lineRule="auto"/>
        <w:widowControl w:val="off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3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ществ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яются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ме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риятия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по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жению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ис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шения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ант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моно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ол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ного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аконодате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ства.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  <w14:ligatures w14:val="none"/>
        </w:rPr>
      </w:r>
    </w:p>
    <w:p>
      <w:pPr>
        <w:ind w:left="0" w:right="-69" w:firstLine="710"/>
        <w:jc w:val="both"/>
        <w:spacing w:before="0" w:after="0" w:line="239" w:lineRule="auto"/>
        <w:widowControl w:val="off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ав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ии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ЗАГ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С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ктуализ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ро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пл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опр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ят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по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жению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компла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-ри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рав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ЗАГС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(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риказ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№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55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от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27.12.2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0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24).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  <w14:ligatures w14:val="none"/>
        </w:rPr>
      </w:r>
    </w:p>
    <w:p>
      <w:pPr>
        <w:ind w:left="0" w:right="-69" w:firstLine="710"/>
        <w:jc w:val="both"/>
        <w:spacing w:before="0" w:after="0" w:line="239" w:lineRule="auto"/>
        <w:widowControl w:val="off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цел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искл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юч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ло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ро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ореча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их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ормам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нти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оноп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законодате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ьства,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тделом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аво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рга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из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цио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нн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дро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ой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Управ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ab/>
        <w:t xml:space="preserve"> ЗАГС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а 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но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ве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пр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тся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вая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эк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ерти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раз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атыва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проек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ов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ормати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вн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ых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право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ак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ов,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та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же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заключ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мых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Управ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ием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дого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огла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</w:rPr>
        <w:t xml:space="preserve">ий.</w:t>
      </w:r>
      <w:bookmarkEnd w:id="1"/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  <w:lang w:val="ru-RU"/>
          <w14:ligatures w14:val="none"/>
        </w:rPr>
      </w:r>
    </w:p>
    <w:sectPr>
      <w:footnotePr>
        <w:numFmt w:val="decimal"/>
        <w:numRestart w:val="continuous"/>
        <w:numStart w:val="1"/>
        <w:pos w:val="pageBottom"/>
      </w:footnotePr>
      <w:endnotePr>
        <w:numFmt w:val="lowerRoman"/>
        <w:numRestart w:val="continuous"/>
        <w:numStart w:val="1"/>
        <w:pos w:val="docEnd"/>
      </w:endnotePr>
      <w:type w:val="nextPage"/>
      <w:pgSz w:w="11899" w:h="16840" w:orient="portrait"/>
      <w:pgMar w:top="1134" w:right="1134" w:bottom="1134" w:left="1134" w:header="0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</w:rPr>
    </w:rPrDefault>
    <w:pPrDefault>
      <w:pPr>
        <w:spacing w:before="0" w:beforeAutospacing="0" w:after="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uiPriority w:val="39"/>
    <w:unhideWhenUsed/>
    <w:pPr>
      <w:ind w:left="0" w:right="0" w:firstLine="0"/>
      <w:spacing w:after="57"/>
    </w:pPr>
  </w:style>
  <w:style w:type="paragraph" w:styleId="822">
    <w:name w:val="toc 2"/>
    <w:uiPriority w:val="39"/>
    <w:unhideWhenUsed/>
    <w:pPr>
      <w:ind w:left="283" w:right="0" w:firstLine="0"/>
      <w:spacing w:after="57"/>
    </w:pPr>
  </w:style>
  <w:style w:type="paragraph" w:styleId="823">
    <w:name w:val="toc 3"/>
    <w:uiPriority w:val="39"/>
    <w:unhideWhenUsed/>
    <w:pPr>
      <w:ind w:left="567" w:right="0" w:firstLine="0"/>
      <w:spacing w:after="57"/>
    </w:pPr>
  </w:style>
  <w:style w:type="paragraph" w:styleId="824">
    <w:name w:val="toc 4"/>
    <w:uiPriority w:val="39"/>
    <w:unhideWhenUsed/>
    <w:pPr>
      <w:ind w:left="850" w:right="0" w:firstLine="0"/>
      <w:spacing w:after="57"/>
    </w:pPr>
  </w:style>
  <w:style w:type="paragraph" w:styleId="825">
    <w:name w:val="toc 5"/>
    <w:uiPriority w:val="39"/>
    <w:unhideWhenUsed/>
    <w:pPr>
      <w:ind w:left="1134" w:right="0" w:firstLine="0"/>
      <w:spacing w:after="57"/>
    </w:pPr>
  </w:style>
  <w:style w:type="paragraph" w:styleId="826">
    <w:name w:val="toc 6"/>
    <w:uiPriority w:val="39"/>
    <w:unhideWhenUsed/>
    <w:pPr>
      <w:ind w:left="1417" w:right="0" w:firstLine="0"/>
      <w:spacing w:after="57"/>
    </w:pPr>
  </w:style>
  <w:style w:type="paragraph" w:styleId="827">
    <w:name w:val="toc 7"/>
    <w:uiPriority w:val="39"/>
    <w:unhideWhenUsed/>
    <w:pPr>
      <w:ind w:left="1701" w:right="0" w:firstLine="0"/>
      <w:spacing w:after="57"/>
    </w:pPr>
  </w:style>
  <w:style w:type="paragraph" w:styleId="828">
    <w:name w:val="toc 8"/>
    <w:uiPriority w:val="39"/>
    <w:unhideWhenUsed/>
    <w:pPr>
      <w:ind w:left="1984" w:right="0" w:firstLine="0"/>
      <w:spacing w:after="57"/>
    </w:pPr>
  </w:style>
  <w:style w:type="paragraph" w:styleId="829">
    <w:name w:val="toc 9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uiPriority w:val="99"/>
    <w:unhideWhenUsed/>
    <w:pPr>
      <w:spacing w:after="0" w:afterAutospacing="0"/>
    </w:pPr>
  </w:style>
  <w:style w:type="character" w:styleId="832" w:default="1">
    <w:name w:val="Default Paragraph Font"/>
    <w:uiPriority w:val="1"/>
    <w:semiHidden/>
    <w:unhideWhenUsed/>
  </w:style>
  <w:style w:type="numbering" w:styleId="833" w:default="1">
    <w:name w:val="No List"/>
    <w:uiPriority w:val="99"/>
    <w:semiHidden/>
    <w:unhideWhenUsed/>
  </w:style>
  <w:style w:type="paragraph" w:styleId="834" w:default="1">
    <w:name w:val="Normal"/>
    <w:qFormat/>
  </w:style>
  <w:style w:type="table" w:styleId="83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://minjust.tatarstan.ru/)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dcterms:modified xsi:type="dcterms:W3CDTF">2026-02-05T12:47:35Z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